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E1" w:rsidRPr="00EF43E1" w:rsidRDefault="00EF43E1" w:rsidP="00EF43E1">
      <w:pPr>
        <w:jc w:val="center"/>
        <w:rPr>
          <w:rFonts w:ascii="Times New Roman" w:hAnsi="Times New Roman" w:cs="Times New Roman"/>
          <w:sz w:val="32"/>
          <w:szCs w:val="32"/>
        </w:rPr>
      </w:pPr>
      <w:r w:rsidRPr="00EF43E1">
        <w:rPr>
          <w:rFonts w:ascii="Times New Roman" w:hAnsi="Times New Roman" w:cs="Times New Roman"/>
          <w:sz w:val="32"/>
          <w:szCs w:val="32"/>
        </w:rPr>
        <w:t>Access Database Vocabulary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Access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Database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DBMS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Table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Query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Form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Report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Macro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Module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Record</w:t>
      </w:r>
      <w:r w:rsidRPr="00EF43E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Field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Field Name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Field Value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Datasheet View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Design View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Field Selector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Record Selector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Datasheet Selector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Template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Blank Database Template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Primary Key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Auto Number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Data Type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Design View</w:t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Design Grid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Field Properties Pane</w:t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p w:rsidR="00EF43E1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lastRenderedPageBreak/>
        <w:t>Field Property</w:t>
      </w:r>
    </w:p>
    <w:p w:rsidR="00AA7AD2" w:rsidRPr="00EF43E1" w:rsidRDefault="00EF43E1" w:rsidP="00EF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3E1">
        <w:rPr>
          <w:rFonts w:ascii="Times New Roman" w:hAnsi="Times New Roman" w:cs="Times New Roman"/>
          <w:sz w:val="24"/>
          <w:szCs w:val="24"/>
        </w:rPr>
        <w:t>Field Size Property</w:t>
      </w:r>
      <w:r w:rsidRPr="00EF43E1">
        <w:rPr>
          <w:rFonts w:ascii="Times New Roman" w:hAnsi="Times New Roman" w:cs="Times New Roman"/>
          <w:sz w:val="24"/>
          <w:szCs w:val="24"/>
        </w:rPr>
        <w:tab/>
      </w:r>
      <w:r w:rsidRPr="00EF43E1">
        <w:rPr>
          <w:rFonts w:ascii="Times New Roman" w:hAnsi="Times New Roman" w:cs="Times New Roman"/>
          <w:sz w:val="24"/>
          <w:szCs w:val="24"/>
        </w:rPr>
        <w:tab/>
      </w:r>
    </w:p>
    <w:sectPr w:rsidR="00AA7AD2" w:rsidRPr="00EF4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E1"/>
    <w:rsid w:val="00AA7AD2"/>
    <w:rsid w:val="00E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2014-10-20T11:07:00Z</dcterms:created>
  <dcterms:modified xsi:type="dcterms:W3CDTF">2014-10-20T11:11:00Z</dcterms:modified>
</cp:coreProperties>
</file>