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strike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rFonts w:ascii="Pinyon Script" w:cs="Pinyon Script" w:eastAsia="Pinyon Script" w:hAnsi="Pinyon Script"/>
          <w:b w:val="1"/>
          <w:sz w:val="84"/>
          <w:szCs w:val="84"/>
          <w:rtl w:val="0"/>
        </w:rPr>
        <w:t xml:space="preserve">The Eagles Nest</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$FREE</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Extra! Extra! Read </w:t>
      </w:r>
      <w:r w:rsidDel="00000000" w:rsidR="00000000" w:rsidRPr="00000000">
        <w:rPr>
          <w:rFonts w:ascii="Times New Roman" w:cs="Times New Roman" w:eastAsia="Times New Roman" w:hAnsi="Times New Roman"/>
          <w:b w:val="1"/>
          <w:u w:val="single"/>
          <w:rtl w:val="0"/>
        </w:rPr>
        <w:t xml:space="preserve">ALL</w:t>
      </w:r>
      <w:r w:rsidDel="00000000" w:rsidR="00000000" w:rsidRPr="00000000">
        <w:rPr>
          <w:rFonts w:ascii="Times New Roman" w:cs="Times New Roman" w:eastAsia="Times New Roman" w:hAnsi="Times New Roman"/>
          <w:b w:val="1"/>
          <w:rtl w:val="0"/>
        </w:rPr>
        <w:t xml:space="preserve"> about it! </w:t>
      </w:r>
      <w:r w:rsidDel="00000000" w:rsidR="00000000" w:rsidRPr="00000000">
        <w:rPr>
          <w:rFonts w:ascii="Times New Roman" w:cs="Times New Roman" w:eastAsia="Times New Roman" w:hAnsi="Times New Roman"/>
          <w:rtl w:val="0"/>
        </w:rPr>
        <w:tab/>
        <w:t xml:space="preserve">                      January 2022                                                 </w:t>
      </w:r>
      <w:r w:rsidDel="00000000" w:rsidR="00000000" w:rsidRPr="00000000">
        <w:rPr>
          <w:rFonts w:ascii="Times New Roman" w:cs="Times New Roman" w:eastAsia="Times New Roman" w:hAnsi="Times New Roman"/>
          <w:b w:val="1"/>
          <w:rtl w:val="0"/>
        </w:rPr>
        <w:t xml:space="preserve">            Just the Facts!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rtl w:val="0"/>
        </w:rPr>
        <w:t xml:space="preserve">                                                                               Editor:  Kaylynn Arnold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line="240" w:lineRule="auto"/>
        <w:jc w:val="center"/>
        <w:rPr>
          <w:b w:val="1"/>
          <w:sz w:val="72"/>
          <w:szCs w:val="72"/>
        </w:rPr>
      </w:pPr>
      <w:r w:rsidDel="00000000" w:rsidR="00000000" w:rsidRPr="00000000">
        <w:rPr>
          <w:b w:val="1"/>
          <w:sz w:val="54"/>
          <w:szCs w:val="54"/>
          <w:rtl w:val="0"/>
        </w:rPr>
        <w:t xml:space="preserve">Stark Strong!</w:t>
      </w:r>
      <w:r w:rsidDel="00000000" w:rsidR="00000000" w:rsidRPr="00000000">
        <w:rPr>
          <w:rtl w:val="0"/>
        </w:rPr>
      </w:r>
    </w:p>
    <w:tbl>
      <w:tblPr>
        <w:tblStyle w:val="Table1"/>
        <w:tblW w:w="1107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3765"/>
        <w:gridCol w:w="3696"/>
        <w:tblGridChange w:id="0">
          <w:tblGrid>
            <w:gridCol w:w="3615"/>
            <w:gridCol w:w="3765"/>
            <w:gridCol w:w="3696"/>
          </w:tblGrid>
        </w:tblGridChange>
      </w:tblGrid>
      <w:tr>
        <w:trPr>
          <w:cantSplit w:val="0"/>
          <w:trHeight w:val="109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Special Spotlight</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i w:val="1"/>
                <w:sz w:val="18"/>
                <w:szCs w:val="18"/>
                <w:rtl w:val="0"/>
              </w:rPr>
              <w:t xml:space="preserve">By Brylee Brown </w:t>
            </w:r>
            <w:r w:rsidDel="00000000" w:rsidR="00000000" w:rsidRPr="00000000">
              <w:rPr>
                <w:sz w:val="18"/>
                <w:szCs w:val="18"/>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Pr>
              <w:drawing>
                <wp:inline distB="114300" distT="114300" distL="114300" distR="114300">
                  <wp:extent cx="2162175" cy="2159000"/>
                  <wp:effectExtent b="0" l="0" r="0" t="0"/>
                  <wp:docPr id="2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62175"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i w:val="1"/>
                <w:sz w:val="18"/>
                <w:szCs w:val="18"/>
                <w:rtl w:val="0"/>
              </w:rPr>
              <w:t xml:space="preserve">Mr. Bob Merritt</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Mr. Bob is a dedicated technology expert here at Stark Elementary.  He has been here since 2016. He is quick to respond to fix, adjust, and repair any needs the teachers may have.  Mr. Bob works with others in the county to ensure that the safety of everyone isn’t compromised through the use of the internet. Mr.Bob enjoys watching movies with his wife, collecting and repairing antique audio devices, and is a veteran of the air force.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line="240" w:lineRule="auto"/>
              <w:jc w:val="left"/>
              <w:rPr>
                <w:b w:val="1"/>
                <w:sz w:val="18"/>
                <w:szCs w:val="18"/>
                <w:u w:val="single"/>
              </w:rPr>
            </w:pPr>
            <w:r w:rsidDel="00000000" w:rsidR="00000000" w:rsidRPr="00000000">
              <w:rPr>
                <w:sz w:val="18"/>
                <w:szCs w:val="18"/>
                <w:rtl w:val="0"/>
              </w:rPr>
              <w:t xml:space="preserve">                   </w:t>
            </w:r>
            <w:r w:rsidDel="00000000" w:rsidR="00000000" w:rsidRPr="00000000">
              <w:rPr>
                <w:b w:val="1"/>
                <w:sz w:val="18"/>
                <w:szCs w:val="18"/>
                <w:u w:val="single"/>
                <w:rtl w:val="0"/>
              </w:rPr>
              <w:t xml:space="preserve">Jackson Weather</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Ella Davis - </w:t>
            </w:r>
            <w:r w:rsidDel="00000000" w:rsidR="00000000" w:rsidRPr="00000000">
              <w:rPr>
                <w:i w:val="1"/>
                <w:sz w:val="18"/>
                <w:szCs w:val="18"/>
                <w:rtl w:val="0"/>
              </w:rPr>
              <w:t xml:space="preserve">Reporter</w:t>
            </w:r>
            <w:r w:rsidDel="00000000" w:rsidR="00000000" w:rsidRPr="00000000">
              <w:rPr>
                <w:rtl w:val="0"/>
              </w:rPr>
            </w:r>
          </w:p>
          <w:p w:rsidR="00000000" w:rsidDel="00000000" w:rsidP="00000000" w:rsidRDefault="00000000" w:rsidRPr="00000000" w14:paraId="00000010">
            <w:pPr>
              <w:spacing w:line="240" w:lineRule="auto"/>
              <w:rPr>
                <w:sz w:val="18"/>
                <w:szCs w:val="18"/>
              </w:rPr>
            </w:pPr>
            <w:r w:rsidDel="00000000" w:rsidR="00000000" w:rsidRPr="00000000">
              <w:rPr>
                <w:i w:val="1"/>
                <w:sz w:val="18"/>
                <w:szCs w:val="18"/>
                <w:rtl w:val="0"/>
              </w:rPr>
              <w:t xml:space="preserve"> </w:t>
            </w:r>
            <w:r w:rsidDel="00000000" w:rsidR="00000000" w:rsidRPr="00000000">
              <w:rPr>
                <w:sz w:val="18"/>
                <w:szCs w:val="18"/>
                <w:rtl w:val="0"/>
              </w:rPr>
              <w:t xml:space="preserve">It’s going to be a cold month. The high for this month is 57</w:t>
            </w:r>
            <w:r w:rsidDel="00000000" w:rsidR="00000000" w:rsidRPr="00000000">
              <w:rPr>
                <w:color w:val="2b2b2b"/>
                <w:sz w:val="18"/>
                <w:szCs w:val="18"/>
                <w:highlight w:val="white"/>
                <w:rtl w:val="0"/>
              </w:rPr>
              <w:t xml:space="preserve">° and the low is 29°. Be sure to grab your jacket! There is not going to be lots of sun, just lots of clouds and rain. Also for once the weather forecast was finally right but of course the snow didn’t stick.</w:t>
            </w:r>
            <w:r w:rsidDel="00000000" w:rsidR="00000000" w:rsidRPr="00000000">
              <w:rPr>
                <w:sz w:val="18"/>
                <w:szCs w:val="18"/>
              </w:rPr>
              <w:drawing>
                <wp:inline distB="114300" distT="114300" distL="114300" distR="114300">
                  <wp:extent cx="2162175" cy="1067753"/>
                  <wp:effectExtent b="0" l="0" r="0" t="0"/>
                  <wp:docPr id="2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162175" cy="106775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jc w:val="center"/>
              <w:rPr>
                <w:color w:val="202124"/>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line="240" w:lineRule="auto"/>
              <w:jc w:val="center"/>
              <w:rPr>
                <w:b w:val="1"/>
                <w:color w:val="1155cc"/>
                <w:sz w:val="18"/>
                <w:szCs w:val="18"/>
                <w:highlight w:val="white"/>
                <w:u w:val="single"/>
              </w:rPr>
            </w:pPr>
            <w:r w:rsidDel="00000000" w:rsidR="00000000" w:rsidRPr="00000000">
              <w:rPr>
                <w:color w:val="202124"/>
                <w:sz w:val="18"/>
                <w:szCs w:val="18"/>
                <w:highlight w:val="white"/>
                <w:rtl w:val="0"/>
              </w:rPr>
              <w:t xml:space="preserve">Source</w:t>
            </w:r>
            <w:r w:rsidDel="00000000" w:rsidR="00000000" w:rsidRPr="00000000">
              <w:rPr>
                <w:rtl w:val="0"/>
              </w:rPr>
            </w:r>
          </w:p>
          <w:p w:rsidR="00000000" w:rsidDel="00000000" w:rsidP="00000000" w:rsidRDefault="00000000" w:rsidRPr="00000000" w14:paraId="00000013">
            <w:pPr>
              <w:spacing w:line="240" w:lineRule="auto"/>
              <w:ind w:right="30"/>
              <w:jc w:val="left"/>
              <w:rPr>
                <w:b w:val="1"/>
                <w:sz w:val="18"/>
                <w:szCs w:val="18"/>
                <w:u w:val="single"/>
              </w:rPr>
            </w:pPr>
            <w:r w:rsidDel="00000000" w:rsidR="00000000" w:rsidRPr="00000000">
              <w:rPr>
                <w:color w:val="1155cc"/>
                <w:sz w:val="18"/>
                <w:szCs w:val="18"/>
                <w:highlight w:val="white"/>
                <w:rtl w:val="0"/>
              </w:rPr>
              <w:t xml:space="preserve">                        </w:t>
            </w:r>
            <w:hyperlink r:id="rId9">
              <w:r w:rsidDel="00000000" w:rsidR="00000000" w:rsidRPr="00000000">
                <w:rPr>
                  <w:b w:val="1"/>
                  <w:color w:val="1155cc"/>
                  <w:sz w:val="18"/>
                  <w:szCs w:val="18"/>
                  <w:u w:val="single"/>
                  <w:rtl w:val="0"/>
                </w:rPr>
                <w:t xml:space="preserve">Weather.com</w:t>
              </w:r>
            </w:hyperlink>
            <w:r w:rsidDel="00000000" w:rsidR="00000000" w:rsidRPr="00000000">
              <w:rPr>
                <w:rtl w:val="0"/>
              </w:rPr>
            </w:r>
          </w:p>
          <w:p w:rsidR="00000000" w:rsidDel="00000000" w:rsidP="00000000" w:rsidRDefault="00000000" w:rsidRPr="00000000" w14:paraId="00000014">
            <w:pPr>
              <w:spacing w:line="240" w:lineRule="auto"/>
              <w:ind w:right="30"/>
              <w:jc w:val="center"/>
              <w:rPr>
                <w:b w:val="1"/>
                <w:sz w:val="18"/>
                <w:szCs w:val="18"/>
                <w:u w:val="single"/>
              </w:rPr>
            </w:pPr>
            <w:r w:rsidDel="00000000" w:rsidR="00000000" w:rsidRPr="00000000">
              <w:rPr>
                <w:b w:val="1"/>
                <w:sz w:val="18"/>
                <w:szCs w:val="18"/>
                <w:u w:val="single"/>
                <w:rtl w:val="0"/>
              </w:rPr>
              <w:t xml:space="preserve">----------------------------------------------</w:t>
            </w:r>
          </w:p>
          <w:p w:rsidR="00000000" w:rsidDel="00000000" w:rsidP="00000000" w:rsidRDefault="00000000" w:rsidRPr="00000000" w14:paraId="00000015">
            <w:pPr>
              <w:spacing w:line="240" w:lineRule="auto"/>
              <w:ind w:right="30"/>
              <w:jc w:val="center"/>
              <w:rPr>
                <w:b w:val="1"/>
                <w:sz w:val="18"/>
                <w:szCs w:val="18"/>
                <w:u w:val="single"/>
              </w:rPr>
            </w:pPr>
            <w:r w:rsidDel="00000000" w:rsidR="00000000" w:rsidRPr="00000000">
              <w:rPr>
                <w:b w:val="1"/>
                <w:sz w:val="18"/>
                <w:szCs w:val="18"/>
                <w:u w:val="single"/>
                <w:rtl w:val="0"/>
              </w:rPr>
              <w:t xml:space="preserve">Fun Facts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firstLine="220"/>
              <w:jc w:val="center"/>
              <w:rPr>
                <w:sz w:val="18"/>
                <w:szCs w:val="18"/>
              </w:rPr>
            </w:pPr>
            <w:r w:rsidDel="00000000" w:rsidR="00000000" w:rsidRPr="00000000">
              <w:rPr>
                <w:i w:val="1"/>
                <w:sz w:val="18"/>
                <w:szCs w:val="18"/>
                <w:rtl w:val="0"/>
              </w:rPr>
              <w:t xml:space="preserve">Kaylee Kinman - Reporter</w:t>
            </w:r>
            <w:r w:rsidDel="00000000" w:rsidR="00000000" w:rsidRPr="00000000">
              <w:rPr>
                <w:rtl w:val="0"/>
              </w:rPr>
            </w:r>
          </w:p>
          <w:p w:rsidR="00000000" w:rsidDel="00000000" w:rsidP="00000000" w:rsidRDefault="00000000" w:rsidRPr="00000000" w14:paraId="00000017">
            <w:pPr>
              <w:numPr>
                <w:ilvl w:val="0"/>
                <w:numId w:val="1"/>
              </w:numPr>
              <w:spacing w:line="240" w:lineRule="auto"/>
              <w:ind w:left="720" w:hanging="360"/>
              <w:jc w:val="left"/>
              <w:rPr>
                <w:sz w:val="16"/>
                <w:szCs w:val="16"/>
              </w:rPr>
            </w:pPr>
            <w:r w:rsidDel="00000000" w:rsidR="00000000" w:rsidRPr="00000000">
              <w:rPr>
                <w:sz w:val="16"/>
                <w:szCs w:val="16"/>
                <w:rtl w:val="0"/>
              </w:rPr>
              <w:t xml:space="preserve">Dolphins sleep with one eye open</w:t>
            </w:r>
          </w:p>
          <w:p w:rsidR="00000000" w:rsidDel="00000000" w:rsidP="00000000" w:rsidRDefault="00000000" w:rsidRPr="00000000" w14:paraId="00000018">
            <w:pPr>
              <w:numPr>
                <w:ilvl w:val="0"/>
                <w:numId w:val="1"/>
              </w:numPr>
              <w:spacing w:line="240" w:lineRule="auto"/>
              <w:ind w:left="720" w:hanging="360"/>
              <w:jc w:val="left"/>
              <w:rPr>
                <w:color w:val="2b2b2b"/>
                <w:sz w:val="16"/>
                <w:szCs w:val="16"/>
              </w:rPr>
            </w:pPr>
            <w:r w:rsidDel="00000000" w:rsidR="00000000" w:rsidRPr="00000000">
              <w:rPr>
                <w:color w:val="2b2b2b"/>
                <w:sz w:val="16"/>
                <w:szCs w:val="16"/>
                <w:rtl w:val="0"/>
              </w:rPr>
              <w:t xml:space="preserve">A narwhal's tusk reveals its past living conditions</w:t>
            </w:r>
          </w:p>
          <w:p w:rsidR="00000000" w:rsidDel="00000000" w:rsidP="00000000" w:rsidRDefault="00000000" w:rsidRPr="00000000" w14:paraId="00000019">
            <w:pPr>
              <w:numPr>
                <w:ilvl w:val="0"/>
                <w:numId w:val="1"/>
              </w:numPr>
              <w:spacing w:line="240" w:lineRule="auto"/>
              <w:ind w:left="720" w:hanging="360"/>
              <w:jc w:val="left"/>
              <w:rPr>
                <w:color w:val="2b2b2b"/>
                <w:sz w:val="16"/>
                <w:szCs w:val="16"/>
              </w:rPr>
            </w:pPr>
            <w:r w:rsidDel="00000000" w:rsidR="00000000" w:rsidRPr="00000000">
              <w:rPr>
                <w:color w:val="2b2b2b"/>
                <w:sz w:val="16"/>
                <w:szCs w:val="16"/>
                <w:rtl w:val="0"/>
              </w:rPr>
              <w:t xml:space="preserve">Raindrops are shaped more like hamburger buns</w:t>
            </w:r>
          </w:p>
          <w:p w:rsidR="00000000" w:rsidDel="00000000" w:rsidP="00000000" w:rsidRDefault="00000000" w:rsidRPr="00000000" w14:paraId="0000001A">
            <w:pPr>
              <w:numPr>
                <w:ilvl w:val="0"/>
                <w:numId w:val="1"/>
              </w:numPr>
              <w:spacing w:line="240" w:lineRule="auto"/>
              <w:ind w:left="720" w:hanging="360"/>
              <w:jc w:val="left"/>
              <w:rPr>
                <w:color w:val="2b2b2b"/>
                <w:sz w:val="16"/>
                <w:szCs w:val="16"/>
              </w:rPr>
            </w:pPr>
            <w:r w:rsidDel="00000000" w:rsidR="00000000" w:rsidRPr="00000000">
              <w:rPr>
                <w:color w:val="2b2b2b"/>
                <w:sz w:val="16"/>
                <w:szCs w:val="16"/>
                <w:rtl w:val="0"/>
              </w:rPr>
              <w:t xml:space="preserve">Canada eats more macaroni and cheese than any other nation in the world</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jc w:val="left"/>
              <w:rPr>
                <w:color w:val="2b2b2b"/>
                <w:sz w:val="16"/>
                <w:szCs w:val="16"/>
              </w:rPr>
            </w:pPr>
            <w:r w:rsidDel="00000000" w:rsidR="00000000" w:rsidRPr="00000000">
              <w:rPr>
                <w:color w:val="2b2b2b"/>
                <w:sz w:val="16"/>
                <w:szCs w:val="16"/>
                <w:rtl w:val="0"/>
              </w:rPr>
              <w:t xml:space="preserve">An animal’s yawn based on how large their brain is. The bigger the brain, the longer they will yawn</w:t>
            </w:r>
          </w:p>
          <w:p w:rsidR="00000000" w:rsidDel="00000000" w:rsidP="00000000" w:rsidRDefault="00000000" w:rsidRPr="00000000" w14:paraId="0000001C">
            <w:pPr>
              <w:numPr>
                <w:ilvl w:val="0"/>
                <w:numId w:val="1"/>
              </w:numPr>
              <w:spacing w:line="240" w:lineRule="auto"/>
              <w:ind w:left="720" w:hanging="360"/>
              <w:jc w:val="left"/>
              <w:rPr>
                <w:color w:val="2b2b2b"/>
                <w:sz w:val="18"/>
                <w:szCs w:val="18"/>
                <w:u w:val="none"/>
              </w:rPr>
            </w:pPr>
            <w:r w:rsidDel="00000000" w:rsidR="00000000" w:rsidRPr="00000000">
              <w:rPr>
                <w:color w:val="2b2b2b"/>
                <w:sz w:val="16"/>
                <w:szCs w:val="16"/>
                <w:rtl w:val="0"/>
              </w:rPr>
              <w:t xml:space="preserve">Dinosaurs would swallow large rocks which stayed in their stomach to help churn and digest food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Inside News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jc w:val="center"/>
              <w:rPr>
                <w:color w:val="202124"/>
                <w:sz w:val="18"/>
                <w:szCs w:val="18"/>
                <w:highlight w:val="white"/>
              </w:rPr>
            </w:pPr>
            <w:r w:rsidDel="00000000" w:rsidR="00000000" w:rsidRPr="00000000">
              <w:rPr>
                <w:i w:val="1"/>
                <w:sz w:val="18"/>
                <w:szCs w:val="18"/>
                <w:rtl w:val="0"/>
              </w:rPr>
              <w:t xml:space="preserve">Abigail Palumbo</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jc w:val="left"/>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tl w:val="0"/>
              </w:rPr>
              <w:t xml:space="preserve">Happy Noon Year!  First graders celebrated the new year by writing their new year's resolutions and watching the ball drop at 12:00 p.m.  This was a cool way to celebrate the new year. Awesome job first grade!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jc w:val="left"/>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tl w:val="0"/>
              </w:rPr>
              <w:t xml:space="preserve">Thank you Ms. Lyons for the great idea!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jc w:val="left"/>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Pr>
              <w:drawing>
                <wp:inline distB="114300" distT="114300" distL="114300" distR="114300">
                  <wp:extent cx="2257425" cy="1648778"/>
                  <wp:effectExtent b="0" l="0" r="0" t="0"/>
                  <wp:docPr id="2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257425" cy="164877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jc w:val="left"/>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tl w:val="0"/>
              </w:rPr>
              <w:t xml:space="preserve">                    </w:t>
            </w:r>
            <w:r w:rsidDel="00000000" w:rsidR="00000000" w:rsidRPr="00000000">
              <w:rPr>
                <w:rFonts w:ascii="Roboto" w:cs="Roboto" w:eastAsia="Roboto" w:hAnsi="Roboto"/>
                <w:i w:val="1"/>
                <w:color w:val="202124"/>
                <w:sz w:val="18"/>
                <w:szCs w:val="18"/>
                <w:highlight w:val="white"/>
                <w:rtl w:val="0"/>
              </w:rPr>
              <w:t xml:space="preserve">Mrs. Brown's class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jc w:val="left"/>
              <w:rPr>
                <w:rFonts w:ascii="Roboto" w:cs="Roboto" w:eastAsia="Roboto" w:hAnsi="Roboto"/>
                <w:b w:val="1"/>
                <w:color w:val="202124"/>
                <w:sz w:val="18"/>
                <w:szCs w:val="18"/>
                <w:highlight w:val="white"/>
                <w:u w:val="singl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jc w:val="center"/>
              <w:rPr>
                <w:rFonts w:ascii="Roboto" w:cs="Roboto" w:eastAsia="Roboto" w:hAnsi="Roboto"/>
                <w:b w:val="1"/>
                <w:color w:val="202124"/>
                <w:sz w:val="18"/>
                <w:szCs w:val="18"/>
                <w:highlight w:val="white"/>
                <w:u w:val="single"/>
              </w:rPr>
            </w:pPr>
            <w:r w:rsidDel="00000000" w:rsidR="00000000" w:rsidRPr="00000000">
              <w:rPr>
                <w:rFonts w:ascii="Roboto" w:cs="Roboto" w:eastAsia="Roboto" w:hAnsi="Roboto"/>
                <w:b w:val="1"/>
                <w:color w:val="202124"/>
                <w:sz w:val="18"/>
                <w:szCs w:val="18"/>
                <w:highlight w:val="white"/>
                <w:u w:val="single"/>
                <w:rtl w:val="0"/>
              </w:rPr>
              <w:t xml:space="preserve">100th Day of School</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jc w:val="center"/>
              <w:rPr>
                <w:rFonts w:ascii="Roboto" w:cs="Roboto" w:eastAsia="Roboto" w:hAnsi="Roboto"/>
                <w:i w:val="1"/>
                <w:color w:val="202124"/>
                <w:sz w:val="18"/>
                <w:szCs w:val="18"/>
                <w:highlight w:val="white"/>
              </w:rPr>
            </w:pPr>
            <w:r w:rsidDel="00000000" w:rsidR="00000000" w:rsidRPr="00000000">
              <w:rPr>
                <w:rFonts w:ascii="Roboto" w:cs="Roboto" w:eastAsia="Roboto" w:hAnsi="Roboto"/>
                <w:i w:val="1"/>
                <w:color w:val="202124"/>
                <w:sz w:val="18"/>
                <w:szCs w:val="18"/>
                <w:highlight w:val="white"/>
                <w:rtl w:val="0"/>
              </w:rPr>
              <w:t xml:space="preserve">Kaylynn Arnold</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jc w:val="left"/>
              <w:rPr>
                <w:color w:val="202124"/>
                <w:sz w:val="18"/>
                <w:szCs w:val="18"/>
                <w:highlight w:val="white"/>
              </w:rPr>
            </w:pPr>
            <w:r w:rsidDel="00000000" w:rsidR="00000000" w:rsidRPr="00000000">
              <w:rPr>
                <w:color w:val="202124"/>
                <w:sz w:val="18"/>
                <w:szCs w:val="18"/>
                <w:highlight w:val="white"/>
                <w:rtl w:val="0"/>
              </w:rPr>
              <w:t xml:space="preserve">The 100th day of school was on Friday, January, 21st. There were many teachers and students that celebrated by dressing up like senior citizens. The teachers integrated the number 100 in all the subjects.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jc w:val="left"/>
              <w:rPr>
                <w:rFonts w:ascii="Roboto" w:cs="Roboto" w:eastAsia="Roboto" w:hAnsi="Roboto"/>
                <w:color w:val="202124"/>
                <w:sz w:val="18"/>
                <w:szCs w:val="18"/>
                <w:highlight w:val="whit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jc w:val="center"/>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Pr>
              <w:drawing>
                <wp:inline distB="114300" distT="114300" distL="114300" distR="114300">
                  <wp:extent cx="1708785" cy="1816708"/>
                  <wp:effectExtent b="0" l="0" r="0" t="0"/>
                  <wp:docPr id="3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708785" cy="181670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jc w:val="center"/>
              <w:rPr>
                <w:rFonts w:ascii="Roboto" w:cs="Roboto" w:eastAsia="Roboto" w:hAnsi="Roboto"/>
                <w:i w:val="1"/>
                <w:color w:val="202124"/>
                <w:sz w:val="18"/>
                <w:szCs w:val="18"/>
                <w:highlight w:val="white"/>
              </w:rPr>
            </w:pPr>
            <w:r w:rsidDel="00000000" w:rsidR="00000000" w:rsidRPr="00000000">
              <w:rPr>
                <w:rFonts w:ascii="Roboto" w:cs="Roboto" w:eastAsia="Roboto" w:hAnsi="Roboto"/>
                <w:i w:val="1"/>
                <w:color w:val="202124"/>
                <w:sz w:val="18"/>
                <w:szCs w:val="18"/>
                <w:highlight w:val="white"/>
                <w:rtl w:val="0"/>
              </w:rPr>
              <w:t xml:space="preserve">Ms. Dickerson and Ms. Brown</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jc w:val="center"/>
              <w:rPr>
                <w:rFonts w:ascii="Roboto" w:cs="Roboto" w:eastAsia="Roboto" w:hAnsi="Roboto"/>
                <w:i w:val="1"/>
                <w:color w:val="202124"/>
                <w:sz w:val="18"/>
                <w:szCs w:val="18"/>
                <w:highlight w:val="whit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jc w:val="center"/>
              <w:rPr>
                <w:rFonts w:ascii="Roboto" w:cs="Roboto" w:eastAsia="Roboto" w:hAnsi="Roboto"/>
                <w:i w:val="1"/>
                <w:color w:val="202124"/>
                <w:sz w:val="18"/>
                <w:szCs w:val="18"/>
                <w:highlight w:val="whit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jc w:val="center"/>
              <w:rPr>
                <w:rFonts w:ascii="Roboto" w:cs="Roboto" w:eastAsia="Roboto" w:hAnsi="Roboto"/>
                <w:i w:val="1"/>
                <w:color w:val="202124"/>
                <w:sz w:val="18"/>
                <w:szCs w:val="18"/>
                <w:highlight w:val="white"/>
              </w:rPr>
            </w:pPr>
            <w:r w:rsidDel="00000000" w:rsidR="00000000" w:rsidRPr="00000000">
              <w:rPr>
                <w:rFonts w:ascii="Roboto" w:cs="Roboto" w:eastAsia="Roboto" w:hAnsi="Roboto"/>
                <w:i w:val="1"/>
                <w:color w:val="202124"/>
                <w:sz w:val="18"/>
                <w:szCs w:val="18"/>
                <w:highlight w:val="white"/>
              </w:rPr>
              <w:drawing>
                <wp:inline distB="114300" distT="114300" distL="114300" distR="114300">
                  <wp:extent cx="1923097" cy="1582295"/>
                  <wp:effectExtent b="0" l="0" r="0" t="0"/>
                  <wp:docPr id="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23097" cy="15822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b w:val="1"/>
                <w:sz w:val="18"/>
                <w:szCs w:val="18"/>
                <w:u w:val="single"/>
                <w:rtl w:val="0"/>
              </w:rPr>
              <w:t xml:space="preserve">Sports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i w:val="1"/>
                <w:sz w:val="18"/>
                <w:szCs w:val="18"/>
                <w:rtl w:val="0"/>
              </w:rPr>
              <w:t xml:space="preserve">Serenity Hughes</w:t>
            </w:r>
            <w:r w:rsidDel="00000000" w:rsidR="00000000" w:rsidRPr="00000000">
              <w:rPr>
                <w:rtl w:val="0"/>
              </w:rPr>
            </w:r>
          </w:p>
          <w:p w:rsidR="00000000" w:rsidDel="00000000" w:rsidP="00000000" w:rsidRDefault="00000000" w:rsidRPr="00000000" w14:paraId="0000002F">
            <w:pPr>
              <w:spacing w:line="240" w:lineRule="auto"/>
              <w:ind w:right="30"/>
              <w:jc w:val="center"/>
              <w:rPr>
                <w:sz w:val="18"/>
                <w:szCs w:val="18"/>
              </w:rPr>
            </w:pPr>
            <w:r w:rsidDel="00000000" w:rsidR="00000000" w:rsidRPr="00000000">
              <w:rPr>
                <w:sz w:val="18"/>
                <w:szCs w:val="18"/>
              </w:rPr>
              <w:drawing>
                <wp:inline distB="114300" distT="114300" distL="114300" distR="114300">
                  <wp:extent cx="2209800" cy="2133600"/>
                  <wp:effectExtent b="0" l="0" r="0" t="0"/>
                  <wp:docPr id="2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2098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right="30"/>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right="30"/>
              <w:rPr>
                <w:sz w:val="18"/>
                <w:szCs w:val="18"/>
              </w:rPr>
            </w:pPr>
            <w:r w:rsidDel="00000000" w:rsidR="00000000" w:rsidRPr="00000000">
              <w:rPr>
                <w:sz w:val="18"/>
                <w:szCs w:val="18"/>
                <w:rtl w:val="0"/>
              </w:rPr>
              <w:t xml:space="preserve">They finally did it!  After years of being defeated, the Dawgs came back with a win against Alabama. On Monday, January 10, the Dawgs defeated Alabama 33-18. If you're a Georgia fan you sure have some cheering to do, but if Alabama is your team, so sad for you!  Kirby Smart, the Georgia Bulldogs coach, was a former player and led his team to their first title win since 1980.</w:t>
            </w:r>
            <w:r w:rsidDel="00000000" w:rsidR="00000000" w:rsidRPr="00000000">
              <w:rPr>
                <w:rFonts w:ascii="Roboto" w:cs="Roboto" w:eastAsia="Roboto" w:hAnsi="Roboto"/>
                <w:sz w:val="18"/>
                <w:szCs w:val="18"/>
                <w:rtl w:val="0"/>
              </w:rPr>
              <w:t xml:space="preserve">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b w:val="1"/>
                <w:sz w:val="18"/>
                <w:szCs w:val="18"/>
                <w:u w:val="single"/>
                <w:rtl w:val="0"/>
              </w:rPr>
              <w:t xml:space="preserve">Recyclable Towers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i w:val="1"/>
                <w:sz w:val="18"/>
                <w:szCs w:val="18"/>
                <w:rtl w:val="0"/>
              </w:rPr>
              <w:t xml:space="preserve">Ms. Johnson</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right="30"/>
              <w:rPr>
                <w:sz w:val="18"/>
                <w:szCs w:val="18"/>
              </w:rPr>
            </w:pPr>
            <w:r w:rsidDel="00000000" w:rsidR="00000000" w:rsidRPr="00000000">
              <w:rPr>
                <w:sz w:val="18"/>
                <w:szCs w:val="18"/>
                <w:rtl w:val="0"/>
              </w:rPr>
              <w:t xml:space="preserve">For the next few weeks, TAG students will be constructing towers/skyscrapers in the Robotics Lab using recyclable materials. The students will be able to experiment, explore, and consider factors such as gravity, weight, and spatial awareness. Please stop by and see their progress as they collaborate to build the best tower!</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right="30"/>
              <w:jc w:val="left"/>
              <w:rPr>
                <w:sz w:val="18"/>
                <w:szCs w:val="1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right="30"/>
              <w:jc w:val="left"/>
              <w:rPr>
                <w:sz w:val="18"/>
                <w:szCs w:val="18"/>
                <w:u w:val="single"/>
              </w:rPr>
            </w:pPr>
            <w:r w:rsidDel="00000000" w:rsidR="00000000" w:rsidRPr="00000000">
              <w:rPr>
                <w:sz w:val="18"/>
                <w:szCs w:val="18"/>
                <w:u w:val="single"/>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b w:val="1"/>
                <w:sz w:val="18"/>
                <w:szCs w:val="18"/>
                <w:u w:val="single"/>
                <w:rtl w:val="0"/>
              </w:rPr>
              <w:t xml:space="preserve">Riddle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right="30"/>
              <w:jc w:val="center"/>
              <w:rPr>
                <w:i w:val="1"/>
                <w:sz w:val="18"/>
                <w:szCs w:val="18"/>
              </w:rPr>
            </w:pPr>
            <w:r w:rsidDel="00000000" w:rsidR="00000000" w:rsidRPr="00000000">
              <w:rPr>
                <w:i w:val="1"/>
                <w:sz w:val="18"/>
                <w:szCs w:val="18"/>
                <w:rtl w:val="0"/>
              </w:rPr>
              <w:t xml:space="preserve">Ella Davis - Reporter</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right="30"/>
              <w:rPr>
                <w:sz w:val="18"/>
                <w:szCs w:val="18"/>
              </w:rPr>
            </w:pPr>
            <w:r w:rsidDel="00000000" w:rsidR="00000000" w:rsidRPr="00000000">
              <w:rPr>
                <w:sz w:val="18"/>
                <w:szCs w:val="18"/>
                <w:rtl w:val="0"/>
              </w:rPr>
              <w:t xml:space="preserve">Grandpa went for a walk, and it started raining. He forgot to bring an umbrella and didn’t have a hat. When he got home, his clothes were soaking wet, but not the hair on his head. How was this possible?</w:t>
            </w:r>
          </w:p>
          <w:p w:rsidR="00000000" w:rsidDel="00000000" w:rsidP="00000000" w:rsidRDefault="00000000" w:rsidRPr="00000000" w14:paraId="0000003B">
            <w:pPr>
              <w:shd w:fill="ffffff" w:val="clear"/>
              <w:spacing w:after="280" w:before="280" w:line="240" w:lineRule="auto"/>
              <w:rPr>
                <w:b w:val="1"/>
                <w:sz w:val="18"/>
                <w:szCs w:val="18"/>
                <w:u w:val="single"/>
              </w:rPr>
            </w:pPr>
            <w:r w:rsidDel="00000000" w:rsidR="00000000" w:rsidRPr="00000000">
              <w:rPr>
                <w:sz w:val="18"/>
                <w:szCs w:val="18"/>
                <w:highlight w:val="white"/>
                <w:rtl w:val="0"/>
              </w:rPr>
              <w:t xml:space="preserve">I am beautiful, up in the sky. I am magical, yet I cannot fly. To people I bring luck, and to some people, riches. The boy at my end does whatever he wishes. What am I?</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jc w:val="left"/>
              <w:rPr>
                <w:b w:val="1"/>
                <w:sz w:val="18"/>
                <w:szCs w:val="18"/>
                <w:u w:val="single"/>
              </w:rPr>
            </w:pPr>
            <w:hyperlink r:id="rId14">
              <w:r w:rsidDel="00000000" w:rsidR="00000000" w:rsidRPr="00000000">
                <w:rPr>
                  <w:b w:val="1"/>
                  <w:color w:val="1155cc"/>
                  <w:sz w:val="18"/>
                  <w:szCs w:val="18"/>
                  <w:u w:val="single"/>
                  <w:rtl w:val="0"/>
                </w:rPr>
                <w:t xml:space="preserve">https://www.rd.com/article/long-riddles/</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jc w:val="left"/>
              <w:rPr>
                <w:i w:val="1"/>
                <w:sz w:val="18"/>
                <w:szCs w:val="18"/>
              </w:rPr>
            </w:pPr>
            <w:r w:rsidDel="00000000" w:rsidR="00000000" w:rsidRPr="00000000">
              <w:rPr>
                <w:b w:val="1"/>
                <w:sz w:val="18"/>
                <w:szCs w:val="18"/>
                <w:u w:val="single"/>
                <w:rtl w:val="0"/>
              </w:rPr>
              <w:t xml:space="preserve">---------------------------------------------------</w:t>
            </w:r>
            <w:r w:rsidDel="00000000" w:rsidR="00000000" w:rsidRPr="00000000">
              <w:rPr>
                <w:rtl w:val="0"/>
              </w:rPr>
            </w:r>
          </w:p>
          <w:p w:rsidR="00000000" w:rsidDel="00000000" w:rsidP="00000000" w:rsidRDefault="00000000" w:rsidRPr="00000000" w14:paraId="0000003E">
            <w:pPr>
              <w:spacing w:line="240" w:lineRule="auto"/>
              <w:jc w:val="center"/>
              <w:rPr>
                <w:b w:val="1"/>
                <w:sz w:val="18"/>
                <w:szCs w:val="18"/>
                <w:u w:val="single"/>
              </w:rPr>
            </w:pPr>
            <w:r w:rsidDel="00000000" w:rsidR="00000000" w:rsidRPr="00000000">
              <w:rPr>
                <w:b w:val="1"/>
                <w:sz w:val="18"/>
                <w:szCs w:val="18"/>
                <w:u w:val="single"/>
                <w:rtl w:val="0"/>
              </w:rPr>
              <w:t xml:space="preserve">Clubs &amp; Organizations</w:t>
            </w:r>
          </w:p>
          <w:p w:rsidR="00000000" w:rsidDel="00000000" w:rsidP="00000000" w:rsidRDefault="00000000" w:rsidRPr="00000000" w14:paraId="0000003F">
            <w:pPr>
              <w:spacing w:line="240" w:lineRule="auto"/>
              <w:jc w:val="center"/>
              <w:rPr>
                <w:sz w:val="16"/>
                <w:szCs w:val="16"/>
              </w:rPr>
            </w:pPr>
            <w:r w:rsidDel="00000000" w:rsidR="00000000" w:rsidRPr="00000000">
              <w:rPr>
                <w:sz w:val="16"/>
                <w:szCs w:val="16"/>
                <w:rtl w:val="0"/>
              </w:rPr>
              <w:t xml:space="preserve">Band</w:t>
            </w:r>
          </w:p>
          <w:p w:rsidR="00000000" w:rsidDel="00000000" w:rsidP="00000000" w:rsidRDefault="00000000" w:rsidRPr="00000000" w14:paraId="00000040">
            <w:pPr>
              <w:spacing w:line="240" w:lineRule="auto"/>
              <w:jc w:val="center"/>
              <w:rPr>
                <w:sz w:val="16"/>
                <w:szCs w:val="16"/>
              </w:rPr>
            </w:pPr>
            <w:r w:rsidDel="00000000" w:rsidR="00000000" w:rsidRPr="00000000">
              <w:rPr>
                <w:sz w:val="16"/>
                <w:szCs w:val="16"/>
                <w:rtl w:val="0"/>
              </w:rPr>
              <w:t xml:space="preserve">Chorus</w:t>
            </w:r>
          </w:p>
          <w:p w:rsidR="00000000" w:rsidDel="00000000" w:rsidP="00000000" w:rsidRDefault="00000000" w:rsidRPr="00000000" w14:paraId="00000041">
            <w:pPr>
              <w:spacing w:line="240" w:lineRule="auto"/>
              <w:jc w:val="center"/>
              <w:rPr>
                <w:sz w:val="16"/>
                <w:szCs w:val="16"/>
              </w:rPr>
            </w:pPr>
            <w:r w:rsidDel="00000000" w:rsidR="00000000" w:rsidRPr="00000000">
              <w:rPr>
                <w:sz w:val="16"/>
                <w:szCs w:val="16"/>
                <w:rtl w:val="0"/>
              </w:rPr>
              <w:t xml:space="preserve">Robotics</w:t>
            </w:r>
          </w:p>
          <w:p w:rsidR="00000000" w:rsidDel="00000000" w:rsidP="00000000" w:rsidRDefault="00000000" w:rsidRPr="00000000" w14:paraId="00000042">
            <w:pPr>
              <w:spacing w:line="240" w:lineRule="auto"/>
              <w:jc w:val="center"/>
              <w:rPr>
                <w:sz w:val="16"/>
                <w:szCs w:val="16"/>
              </w:rPr>
            </w:pPr>
            <w:r w:rsidDel="00000000" w:rsidR="00000000" w:rsidRPr="00000000">
              <w:rPr>
                <w:sz w:val="16"/>
                <w:szCs w:val="16"/>
                <w:rtl w:val="0"/>
              </w:rPr>
              <w:t xml:space="preserve">Reading Bowl</w:t>
            </w:r>
          </w:p>
          <w:p w:rsidR="00000000" w:rsidDel="00000000" w:rsidP="00000000" w:rsidRDefault="00000000" w:rsidRPr="00000000" w14:paraId="00000043">
            <w:pPr>
              <w:spacing w:line="240" w:lineRule="auto"/>
              <w:jc w:val="center"/>
              <w:rPr>
                <w:sz w:val="16"/>
                <w:szCs w:val="16"/>
              </w:rPr>
            </w:pPr>
            <w:r w:rsidDel="00000000" w:rsidR="00000000" w:rsidRPr="00000000">
              <w:rPr>
                <w:sz w:val="16"/>
                <w:szCs w:val="16"/>
                <w:rtl w:val="0"/>
              </w:rPr>
              <w:t xml:space="preserve">Girls on the Move</w:t>
            </w:r>
          </w:p>
          <w:p w:rsidR="00000000" w:rsidDel="00000000" w:rsidP="00000000" w:rsidRDefault="00000000" w:rsidRPr="00000000" w14:paraId="00000044">
            <w:pPr>
              <w:spacing w:line="240" w:lineRule="auto"/>
              <w:jc w:val="center"/>
              <w:rPr>
                <w:sz w:val="16"/>
                <w:szCs w:val="16"/>
              </w:rPr>
            </w:pPr>
            <w:r w:rsidDel="00000000" w:rsidR="00000000" w:rsidRPr="00000000">
              <w:rPr>
                <w:sz w:val="16"/>
                <w:szCs w:val="16"/>
                <w:rtl w:val="0"/>
              </w:rPr>
              <w:t xml:space="preserve">Boys on the Move</w:t>
            </w:r>
          </w:p>
          <w:p w:rsidR="00000000" w:rsidDel="00000000" w:rsidP="00000000" w:rsidRDefault="00000000" w:rsidRPr="00000000" w14:paraId="00000045">
            <w:pPr>
              <w:spacing w:line="240" w:lineRule="auto"/>
              <w:jc w:val="center"/>
              <w:rPr>
                <w:sz w:val="16"/>
                <w:szCs w:val="16"/>
              </w:rPr>
            </w:pPr>
            <w:r w:rsidDel="00000000" w:rsidR="00000000" w:rsidRPr="00000000">
              <w:rPr>
                <w:sz w:val="16"/>
                <w:szCs w:val="16"/>
                <w:rtl w:val="0"/>
              </w:rPr>
              <w:t xml:space="preserve">Drama Club</w:t>
            </w:r>
          </w:p>
          <w:p w:rsidR="00000000" w:rsidDel="00000000" w:rsidP="00000000" w:rsidRDefault="00000000" w:rsidRPr="00000000" w14:paraId="00000046">
            <w:pPr>
              <w:spacing w:line="240" w:lineRule="auto"/>
              <w:jc w:val="center"/>
              <w:rPr>
                <w:sz w:val="16"/>
                <w:szCs w:val="16"/>
              </w:rPr>
            </w:pPr>
            <w:r w:rsidDel="00000000" w:rsidR="00000000" w:rsidRPr="00000000">
              <w:rPr>
                <w:sz w:val="16"/>
                <w:szCs w:val="16"/>
                <w:rtl w:val="0"/>
              </w:rPr>
              <w:t xml:space="preserve">Student Council</w:t>
            </w:r>
          </w:p>
          <w:p w:rsidR="00000000" w:rsidDel="00000000" w:rsidP="00000000" w:rsidRDefault="00000000" w:rsidRPr="00000000" w14:paraId="00000047">
            <w:pPr>
              <w:spacing w:line="240" w:lineRule="auto"/>
              <w:jc w:val="center"/>
              <w:rPr>
                <w:sz w:val="16"/>
                <w:szCs w:val="16"/>
              </w:rPr>
            </w:pPr>
            <w:r w:rsidDel="00000000" w:rsidR="00000000" w:rsidRPr="00000000">
              <w:rPr>
                <w:sz w:val="16"/>
                <w:szCs w:val="16"/>
                <w:rtl w:val="0"/>
              </w:rPr>
              <w:t xml:space="preserve">4H</w:t>
            </w:r>
          </w:p>
          <w:p w:rsidR="00000000" w:rsidDel="00000000" w:rsidP="00000000" w:rsidRDefault="00000000" w:rsidRPr="00000000" w14:paraId="00000048">
            <w:pPr>
              <w:spacing w:line="240" w:lineRule="auto"/>
              <w:jc w:val="center"/>
              <w:rPr>
                <w:sz w:val="16"/>
                <w:szCs w:val="16"/>
              </w:rPr>
            </w:pPr>
            <w:r w:rsidDel="00000000" w:rsidR="00000000" w:rsidRPr="00000000">
              <w:rPr>
                <w:sz w:val="16"/>
                <w:szCs w:val="16"/>
                <w:rtl w:val="0"/>
              </w:rPr>
              <w:t xml:space="preserve">CHAMPS</w:t>
            </w:r>
          </w:p>
          <w:p w:rsidR="00000000" w:rsidDel="00000000" w:rsidP="00000000" w:rsidRDefault="00000000" w:rsidRPr="00000000" w14:paraId="00000049">
            <w:pPr>
              <w:spacing w:line="240" w:lineRule="auto"/>
              <w:jc w:val="center"/>
              <w:rPr>
                <w:sz w:val="16"/>
                <w:szCs w:val="16"/>
              </w:rPr>
            </w:pPr>
            <w:r w:rsidDel="00000000" w:rsidR="00000000" w:rsidRPr="00000000">
              <w:rPr>
                <w:sz w:val="16"/>
                <w:szCs w:val="16"/>
                <w:rtl w:val="0"/>
              </w:rPr>
              <w:t xml:space="preserve">Good News Club</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jc w:val="left"/>
              <w:rPr>
                <w:i w:val="1"/>
                <w:sz w:val="18"/>
                <w:szCs w:val="18"/>
              </w:rPr>
            </w:pPr>
            <w:r w:rsidDel="00000000" w:rsidR="00000000" w:rsidRPr="00000000">
              <w:rPr>
                <w:rtl w:val="0"/>
              </w:rPr>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rPr>
          <w:sz w:val="18"/>
          <w:szCs w:val="18"/>
        </w:rPr>
      </w:pPr>
      <w:r w:rsidDel="00000000" w:rsidR="00000000" w:rsidRPr="00000000">
        <w:rPr>
          <w:rtl w:val="0"/>
        </w:rPr>
      </w:r>
    </w:p>
    <w:sectPr>
      <w:footerReference r:id="rId15" w:type="default"/>
      <w:pgSz w:h="20160" w:w="12240" w:orient="portrait"/>
      <w:pgMar w:bottom="504" w:top="576" w:left="576" w:right="57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Pinyon Script">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default="1">
    <w:name w:val="Normal"/>
  </w:style>
  <w:style w:type="paragraph" w:styleId="Heading1">
    <w:name w:val="heading 1"/>
    <w:basedOn w:val="Normal"/>
    <w:next w:val="Normal"/>
    <w:pPr>
      <w:keepNext w:val="1"/>
      <w:keepLines w:val="1"/>
      <w:spacing w:before="200"/>
      <w:outlineLvl w:val="0"/>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outlineLvl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outlineLvl w:val="2"/>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pPr>
    <w:rPr>
      <w:rFonts w:ascii="Trebuchet MS" w:cs="Trebuchet MS" w:eastAsia="Trebuchet MS" w:hAnsi="Trebuchet MS"/>
      <w:i w:val="1"/>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DE6F54"/>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E6F54"/>
    <w:rPr>
      <w:rFonts w:ascii="Segoe UI" w:cs="Segoe UI" w:hAnsi="Segoe UI"/>
      <w:sz w:val="18"/>
      <w:szCs w:val="18"/>
    </w:r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ather.com/" TargetMode="External"/><Relationship Id="rId15" Type="http://schemas.openxmlformats.org/officeDocument/2006/relationships/footer" Target="footer1.xml"/><Relationship Id="rId14" Type="http://schemas.openxmlformats.org/officeDocument/2006/relationships/hyperlink" Target="https://www.rd.com/article/long-riddl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8Loe02Zi2XVPVxSIo532vWbLig==">AMUW2mWFbPYBYmJI3KeDRNT8TqMsHGoPVeCRTx2IaL0XkvOp9EB/PSuLGUZ5T22mlkZJbSY4/frVagLn8Z4HTDggDHLyTkrCn353jXPJ3LGcNQX5mN7ES3s=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2021-09-17T12:35:00Z</dcterms:created>
  <dc:creator>Shannon Daniel</dc:creator>
</cp:coreProperties>
</file>